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08953" w14:textId="50A91A06" w:rsidR="00164818" w:rsidRDefault="00164818" w:rsidP="006E7822">
      <w:pPr>
        <w:rPr>
          <w:b/>
          <w:sz w:val="28"/>
        </w:rPr>
      </w:pPr>
      <w:bookmarkStart w:id="0" w:name="_GoBack"/>
      <w:bookmarkEnd w:id="0"/>
      <w:r w:rsidRPr="0039084D">
        <w:rPr>
          <w:noProof/>
        </w:rPr>
        <w:drawing>
          <wp:inline distT="0" distB="0" distL="0" distR="0" wp14:anchorId="02582C2E" wp14:editId="3DD8C4E0">
            <wp:extent cx="2574341" cy="57562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6005" cy="576001"/>
                    </a:xfrm>
                    <a:prstGeom prst="rect">
                      <a:avLst/>
                    </a:prstGeom>
                    <a:noFill/>
                    <a:ln>
                      <a:noFill/>
                    </a:ln>
                  </pic:spPr>
                </pic:pic>
              </a:graphicData>
            </a:graphic>
          </wp:inline>
        </w:drawing>
      </w:r>
    </w:p>
    <w:p w14:paraId="3EF4DD1A" w14:textId="77777777" w:rsidR="00164818" w:rsidRDefault="00164818" w:rsidP="00B04633">
      <w:pPr>
        <w:jc w:val="center"/>
        <w:rPr>
          <w:b/>
          <w:sz w:val="28"/>
        </w:rPr>
      </w:pPr>
    </w:p>
    <w:p w14:paraId="6513EE52" w14:textId="0BF13116" w:rsidR="00B04633" w:rsidRPr="00B04633" w:rsidRDefault="00B04633" w:rsidP="00164818">
      <w:pPr>
        <w:jc w:val="center"/>
        <w:rPr>
          <w:b/>
          <w:sz w:val="28"/>
        </w:rPr>
      </w:pPr>
      <w:r w:rsidRPr="00B04633">
        <w:rPr>
          <w:b/>
          <w:sz w:val="28"/>
        </w:rPr>
        <w:t>Present Level of Academic Achievement and Functional Performance (PLAAFP) Example</w:t>
      </w:r>
    </w:p>
    <w:p w14:paraId="48AA9B93" w14:textId="77777777" w:rsidR="00B04633" w:rsidRDefault="00B04633" w:rsidP="00B04633"/>
    <w:p w14:paraId="541F43CC" w14:textId="77777777" w:rsidR="00B04633" w:rsidRPr="001F5CCE" w:rsidRDefault="00B04633" w:rsidP="00B04633">
      <w:pPr>
        <w:autoSpaceDE w:val="0"/>
        <w:autoSpaceDN w:val="0"/>
        <w:adjustRightInd w:val="0"/>
        <w:rPr>
          <w:color w:val="000000"/>
          <w:sz w:val="23"/>
          <w:szCs w:val="23"/>
        </w:rPr>
      </w:pPr>
      <w:r w:rsidRPr="001F5CCE">
        <w:rPr>
          <w:color w:val="000000"/>
          <w:sz w:val="23"/>
          <w:szCs w:val="23"/>
        </w:rPr>
        <w:t>Dan is a fourth grader who has a good sense of humor and is acc</w:t>
      </w:r>
      <w:r>
        <w:rPr>
          <w:color w:val="000000"/>
          <w:sz w:val="23"/>
          <w:szCs w:val="23"/>
        </w:rPr>
        <w:t>epted by his peers. Dan can suc</w:t>
      </w:r>
      <w:r w:rsidRPr="001F5CCE">
        <w:rPr>
          <w:color w:val="000000"/>
          <w:sz w:val="23"/>
          <w:szCs w:val="23"/>
        </w:rPr>
        <w:t xml:space="preserve">cessfully participate in the fourth grade math curriculum without special education support. He does well in general education science and social studies, but needs help with independent reading and writing assignments. Dan experiences success when provided with an assignment notebook, reading of tests, reading support for long text passages assigned to be completed independently within a short time period, and assistance from a peer or teacher for written assignments. </w:t>
      </w:r>
    </w:p>
    <w:p w14:paraId="4E78CA71" w14:textId="77777777" w:rsidR="00B04633" w:rsidRDefault="00B04633" w:rsidP="00B04633">
      <w:pPr>
        <w:autoSpaceDE w:val="0"/>
        <w:autoSpaceDN w:val="0"/>
        <w:adjustRightInd w:val="0"/>
        <w:rPr>
          <w:color w:val="000000"/>
          <w:sz w:val="23"/>
          <w:szCs w:val="23"/>
        </w:rPr>
      </w:pPr>
    </w:p>
    <w:p w14:paraId="0AFB2905" w14:textId="299F8D66" w:rsidR="00B04633" w:rsidRPr="001F5CCE" w:rsidRDefault="00B04633" w:rsidP="00B04633">
      <w:pPr>
        <w:autoSpaceDE w:val="0"/>
        <w:autoSpaceDN w:val="0"/>
        <w:adjustRightInd w:val="0"/>
        <w:rPr>
          <w:color w:val="000000"/>
          <w:sz w:val="23"/>
          <w:szCs w:val="23"/>
        </w:rPr>
      </w:pPr>
      <w:r w:rsidRPr="001F5CCE">
        <w:rPr>
          <w:color w:val="000000"/>
          <w:sz w:val="23"/>
          <w:szCs w:val="23"/>
        </w:rPr>
        <w:t>Dan has difficulty with reading. He can identify most letters and letter combinations in isolation, but struggles to apply decoding strategies to unfamiliar words when reading text. This affects his oral reading rate, which is slow and labored. Dan cannot independently read textbooks used in his 4th grade classes. Dan accurately reads and comprehends 95 words per minute given graded passages at the second grade level; his independent reading level. His fluency in 4th grade passages is poor</w:t>
      </w:r>
      <w:r w:rsidR="004601DF">
        <w:rPr>
          <w:color w:val="000000"/>
          <w:sz w:val="23"/>
          <w:szCs w:val="23"/>
        </w:rPr>
        <w:t>.</w:t>
      </w:r>
      <w:r w:rsidRPr="001F5CCE">
        <w:rPr>
          <w:color w:val="000000"/>
          <w:sz w:val="23"/>
          <w:szCs w:val="23"/>
        </w:rPr>
        <w:t xml:space="preserve"> He averages 55 words read correctly per minu</w:t>
      </w:r>
      <w:r>
        <w:rPr>
          <w:color w:val="000000"/>
          <w:sz w:val="23"/>
          <w:szCs w:val="23"/>
        </w:rPr>
        <w:t>te with less than 75% comprehen</w:t>
      </w:r>
      <w:r w:rsidRPr="001F5CCE">
        <w:rPr>
          <w:color w:val="000000"/>
          <w:sz w:val="23"/>
          <w:szCs w:val="23"/>
        </w:rPr>
        <w:t xml:space="preserve">sion. Students in 4th grade are expected to read passages with 90-100% comprehension at the rate of 120-150 words per minute. Dan demonstrates good listening comprehension. He understands academic content at grade level following large and small group instruction, and when text is read to him by a peer, staff, or computer based text reader. He is able to report facts and make inferences from listening at a level expected of students in his grade. </w:t>
      </w:r>
    </w:p>
    <w:p w14:paraId="606161BB" w14:textId="77777777" w:rsidR="00B04633" w:rsidRDefault="00B04633" w:rsidP="00B04633">
      <w:pPr>
        <w:autoSpaceDE w:val="0"/>
        <w:autoSpaceDN w:val="0"/>
        <w:adjustRightInd w:val="0"/>
        <w:rPr>
          <w:color w:val="000000"/>
          <w:sz w:val="23"/>
          <w:szCs w:val="23"/>
        </w:rPr>
      </w:pPr>
    </w:p>
    <w:p w14:paraId="12EF36A0" w14:textId="77777777" w:rsidR="00B04633" w:rsidRPr="001F5CCE" w:rsidRDefault="00B04633" w:rsidP="00B04633">
      <w:pPr>
        <w:autoSpaceDE w:val="0"/>
        <w:autoSpaceDN w:val="0"/>
        <w:adjustRightInd w:val="0"/>
        <w:rPr>
          <w:color w:val="000000"/>
          <w:sz w:val="23"/>
          <w:szCs w:val="23"/>
        </w:rPr>
      </w:pPr>
      <w:r w:rsidRPr="001F5CCE">
        <w:rPr>
          <w:color w:val="000000"/>
          <w:sz w:val="23"/>
          <w:szCs w:val="23"/>
        </w:rPr>
        <w:t xml:space="preserve">Dan also has difficulty with writing and following complex oral and written directions. When he doesn’t understand what to do in class, he generally picks up on cues from peers around him. Dan can successfully follow 1 and 2-step directions without support. However, when instructions are more complex, he sometimes needs help. This makes it hard for him to follow classroom activities and assignments. His written work contains many spelling errors, lacks necessary punctuation, and his sentences are generally short, 3-5 words in length. He cannot yet write a paragraph without assistance. He does respond well to peer or teacher pre-writing and editing assistance and is beginning to learn to use computer based spell-checking and editing software. </w:t>
      </w:r>
    </w:p>
    <w:p w14:paraId="7E0F5CFB" w14:textId="77777777" w:rsidR="00B04633" w:rsidRDefault="00B04633" w:rsidP="00B04633">
      <w:pPr>
        <w:rPr>
          <w:color w:val="000000"/>
          <w:sz w:val="23"/>
          <w:szCs w:val="23"/>
        </w:rPr>
      </w:pPr>
    </w:p>
    <w:p w14:paraId="2E6F069D" w14:textId="77777777" w:rsidR="00B04633" w:rsidRDefault="00B04633" w:rsidP="00B04633">
      <w:pPr>
        <w:rPr>
          <w:color w:val="000000"/>
          <w:sz w:val="23"/>
          <w:szCs w:val="23"/>
        </w:rPr>
      </w:pPr>
      <w:r w:rsidRPr="001F5CCE">
        <w:rPr>
          <w:color w:val="000000"/>
          <w:sz w:val="23"/>
          <w:szCs w:val="23"/>
        </w:rPr>
        <w:t>Dan’s parents are concerned about his reading and writing skills and feel he needs help in these areas. They also notice his difficulty in following directions. They are happy with his grades in math and his comments that he has friends in school.</w:t>
      </w:r>
    </w:p>
    <w:p w14:paraId="745D916B" w14:textId="77777777" w:rsidR="00B04633" w:rsidRDefault="00B04633" w:rsidP="00B04633">
      <w:pPr>
        <w:rPr>
          <w:color w:val="000000"/>
          <w:sz w:val="23"/>
          <w:szCs w:val="23"/>
        </w:rPr>
      </w:pPr>
    </w:p>
    <w:p w14:paraId="44A0B4A6" w14:textId="272530C2" w:rsidR="00B04633" w:rsidRPr="001F5CCE" w:rsidRDefault="00B04633" w:rsidP="00B04633">
      <w:pPr>
        <w:rPr>
          <w:i/>
          <w:sz w:val="20"/>
          <w:szCs w:val="20"/>
        </w:rPr>
      </w:pPr>
      <w:r w:rsidRPr="001F5CCE">
        <w:rPr>
          <w:i/>
          <w:color w:val="000000"/>
          <w:sz w:val="20"/>
          <w:szCs w:val="20"/>
        </w:rPr>
        <w:t xml:space="preserve">Source: </w:t>
      </w:r>
      <w:r w:rsidR="004601DF">
        <w:rPr>
          <w:i/>
          <w:color w:val="000000"/>
          <w:sz w:val="20"/>
          <w:szCs w:val="20"/>
        </w:rPr>
        <w:t xml:space="preserve">Wright, Arlene and Laffin, Kathy (2001). A Guide for Writing IEPs. </w:t>
      </w:r>
      <w:r w:rsidRPr="001F5CCE">
        <w:rPr>
          <w:i/>
          <w:color w:val="000000"/>
          <w:sz w:val="20"/>
          <w:szCs w:val="20"/>
        </w:rPr>
        <w:t>Wisconsin Department of Public Instruction</w:t>
      </w:r>
      <w:r w:rsidR="004601DF">
        <w:rPr>
          <w:i/>
          <w:color w:val="000000"/>
          <w:sz w:val="20"/>
          <w:szCs w:val="20"/>
        </w:rPr>
        <w:t>.</w:t>
      </w:r>
    </w:p>
    <w:p w14:paraId="643F2B08" w14:textId="77777777" w:rsidR="00594E16" w:rsidRDefault="00594E16"/>
    <w:sectPr w:rsidR="00594E1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E978D" w14:textId="77777777" w:rsidR="00164818" w:rsidRDefault="00164818" w:rsidP="00164818">
      <w:r>
        <w:separator/>
      </w:r>
    </w:p>
  </w:endnote>
  <w:endnote w:type="continuationSeparator" w:id="0">
    <w:p w14:paraId="6D1487D4" w14:textId="77777777" w:rsidR="00164818" w:rsidRDefault="00164818" w:rsidP="0016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91BE6" w14:textId="77777777" w:rsidR="00164818" w:rsidRPr="00164818" w:rsidRDefault="00164818" w:rsidP="00164818">
    <w:pPr>
      <w:spacing w:after="200"/>
      <w:jc w:val="center"/>
      <w:rPr>
        <w:rFonts w:eastAsia="Calibri"/>
        <w:szCs w:val="22"/>
      </w:rPr>
    </w:pPr>
    <w:r w:rsidRPr="00164818">
      <w:rPr>
        <w:rFonts w:eastAsia="Calibri"/>
        <w:szCs w:val="22"/>
      </w:rPr>
      <w:t>© 2015. Grand Canyon University. All Rights Reserved.</w:t>
    </w:r>
  </w:p>
  <w:p w14:paraId="40D90E80" w14:textId="77777777" w:rsidR="00164818" w:rsidRDefault="00164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D92A8" w14:textId="77777777" w:rsidR="00164818" w:rsidRDefault="00164818" w:rsidP="00164818">
      <w:r>
        <w:separator/>
      </w:r>
    </w:p>
  </w:footnote>
  <w:footnote w:type="continuationSeparator" w:id="0">
    <w:p w14:paraId="59F28611" w14:textId="77777777" w:rsidR="00164818" w:rsidRDefault="00164818" w:rsidP="00164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633"/>
    <w:rsid w:val="00164818"/>
    <w:rsid w:val="004601DF"/>
    <w:rsid w:val="00594E16"/>
    <w:rsid w:val="006E7822"/>
    <w:rsid w:val="00B04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6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818"/>
    <w:rPr>
      <w:rFonts w:ascii="Tahoma" w:hAnsi="Tahoma" w:cs="Tahoma"/>
      <w:sz w:val="16"/>
      <w:szCs w:val="16"/>
    </w:rPr>
  </w:style>
  <w:style w:type="character" w:customStyle="1" w:styleId="BalloonTextChar">
    <w:name w:val="Balloon Text Char"/>
    <w:basedOn w:val="DefaultParagraphFont"/>
    <w:link w:val="BalloonText"/>
    <w:uiPriority w:val="99"/>
    <w:semiHidden/>
    <w:rsid w:val="00164818"/>
    <w:rPr>
      <w:rFonts w:ascii="Tahoma" w:eastAsia="Times New Roman" w:hAnsi="Tahoma" w:cs="Tahoma"/>
      <w:sz w:val="16"/>
      <w:szCs w:val="16"/>
    </w:rPr>
  </w:style>
  <w:style w:type="paragraph" w:styleId="Header">
    <w:name w:val="header"/>
    <w:basedOn w:val="Normal"/>
    <w:link w:val="HeaderChar"/>
    <w:uiPriority w:val="99"/>
    <w:unhideWhenUsed/>
    <w:rsid w:val="00164818"/>
    <w:pPr>
      <w:tabs>
        <w:tab w:val="center" w:pos="4680"/>
        <w:tab w:val="right" w:pos="9360"/>
      </w:tabs>
    </w:pPr>
  </w:style>
  <w:style w:type="character" w:customStyle="1" w:styleId="HeaderChar">
    <w:name w:val="Header Char"/>
    <w:basedOn w:val="DefaultParagraphFont"/>
    <w:link w:val="Header"/>
    <w:uiPriority w:val="99"/>
    <w:rsid w:val="001648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4818"/>
    <w:pPr>
      <w:tabs>
        <w:tab w:val="center" w:pos="4680"/>
        <w:tab w:val="right" w:pos="9360"/>
      </w:tabs>
    </w:pPr>
  </w:style>
  <w:style w:type="character" w:customStyle="1" w:styleId="FooterChar">
    <w:name w:val="Footer Char"/>
    <w:basedOn w:val="DefaultParagraphFont"/>
    <w:link w:val="Footer"/>
    <w:uiPriority w:val="99"/>
    <w:rsid w:val="0016481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6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818"/>
    <w:rPr>
      <w:rFonts w:ascii="Tahoma" w:hAnsi="Tahoma" w:cs="Tahoma"/>
      <w:sz w:val="16"/>
      <w:szCs w:val="16"/>
    </w:rPr>
  </w:style>
  <w:style w:type="character" w:customStyle="1" w:styleId="BalloonTextChar">
    <w:name w:val="Balloon Text Char"/>
    <w:basedOn w:val="DefaultParagraphFont"/>
    <w:link w:val="BalloonText"/>
    <w:uiPriority w:val="99"/>
    <w:semiHidden/>
    <w:rsid w:val="00164818"/>
    <w:rPr>
      <w:rFonts w:ascii="Tahoma" w:eastAsia="Times New Roman" w:hAnsi="Tahoma" w:cs="Tahoma"/>
      <w:sz w:val="16"/>
      <w:szCs w:val="16"/>
    </w:rPr>
  </w:style>
  <w:style w:type="paragraph" w:styleId="Header">
    <w:name w:val="header"/>
    <w:basedOn w:val="Normal"/>
    <w:link w:val="HeaderChar"/>
    <w:uiPriority w:val="99"/>
    <w:unhideWhenUsed/>
    <w:rsid w:val="00164818"/>
    <w:pPr>
      <w:tabs>
        <w:tab w:val="center" w:pos="4680"/>
        <w:tab w:val="right" w:pos="9360"/>
      </w:tabs>
    </w:pPr>
  </w:style>
  <w:style w:type="character" w:customStyle="1" w:styleId="HeaderChar">
    <w:name w:val="Header Char"/>
    <w:basedOn w:val="DefaultParagraphFont"/>
    <w:link w:val="Header"/>
    <w:uiPriority w:val="99"/>
    <w:rsid w:val="001648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4818"/>
    <w:pPr>
      <w:tabs>
        <w:tab w:val="center" w:pos="4680"/>
        <w:tab w:val="right" w:pos="9360"/>
      </w:tabs>
    </w:pPr>
  </w:style>
  <w:style w:type="character" w:customStyle="1" w:styleId="FooterChar">
    <w:name w:val="Footer Char"/>
    <w:basedOn w:val="DefaultParagraphFont"/>
    <w:link w:val="Footer"/>
    <w:uiPriority w:val="99"/>
    <w:rsid w:val="001648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698" ma:contentTypeDescription="Create a new document." ma:contentTypeScope="" ma:versionID="6b94ada1b72bf190a09154ed93d0560f">
  <xsd:schema xmlns:xsd="http://www.w3.org/2001/XMLSchema" xmlns:xs="http://www.w3.org/2001/XMLSchema" xmlns:p="http://schemas.microsoft.com/office/2006/metadata/properties" xmlns:ns1="http://schemas.microsoft.com/sharepoint/v3" xmlns:ns2="b457ba54-12e9-41a3-ab87-ffd5bc645430" targetNamespace="http://schemas.microsoft.com/office/2006/metadata/properties" ma:root="true" ma:fieldsID="7f8121a6f527224b7e8df51315020d65" ns1:_="" ns2:_="">
    <xsd:import namespace="http://schemas.microsoft.com/sharepoint/v3"/>
    <xsd:import namespace="b457ba54-12e9-41a3-ab87-ffd5bc6454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B613DA69CEA12C43ADDA22DF6469E9C2" ma:contentTypeVersion="18" ma:contentTypeDescription="Create a new Course Development document." ma:contentTypeScope="" ma:versionID="a7c00f559e12967671805bd53744bd55">
  <xsd:schema xmlns:xsd="http://www.w3.org/2001/XMLSchema" xmlns:xs="http://www.w3.org/2001/XMLSchema" xmlns:p="http://schemas.microsoft.com/office/2006/metadata/properties" xmlns:ns1="http://schemas.microsoft.com/sharepoint/v3" xmlns:ns2="30a82cfc-8d0b-455e-b705-4035c60ff9fd" xmlns:ns3="9bbce20d-e4be-4b1a-99e6-8bcc21ec1a58" targetNamespace="http://schemas.microsoft.com/office/2006/metadata/properties" ma:root="true" ma:fieldsID="69718b802a121dca6ad974bb3ab53df2" ns1:_="" ns2:_="" ns3:_="">
    <xsd:import namespace="http://schemas.microsoft.com/sharepoint/v3"/>
    <xsd:import namespace="30a82cfc-8d0b-455e-b705-4035c60ff9fd"/>
    <xsd:import namespace="9bbce20d-e4be-4b1a-99e6-8bcc21ec1a58"/>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bce20d-e4be-4b1a-99e6-8bcc21ec1a58" elementFormDefault="qualified">
    <xsd:import namespace="http://schemas.microsoft.com/office/2006/documentManagement/types"/>
    <xsd:import namespace="http://schemas.microsoft.com/office/infopath/2007/PartnerControls"/>
    <xsd:element name="EPMLiveListConfig" ma:index="22"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E093F-1F76-4F01-BEC0-A2EE7282FA3D}"/>
</file>

<file path=customXml/itemProps2.xml><?xml version="1.0" encoding="utf-8"?>
<ds:datastoreItem xmlns:ds="http://schemas.openxmlformats.org/officeDocument/2006/customXml" ds:itemID="{E8551BE4-402B-417D-9D9F-B90EEDB15F48}"/>
</file>

<file path=customXml/itemProps3.xml><?xml version="1.0" encoding="utf-8"?>
<ds:datastoreItem xmlns:ds="http://schemas.openxmlformats.org/officeDocument/2006/customXml" ds:itemID="{B9CCDF8C-173A-4DF2-8739-299D478CED0D}"/>
</file>

<file path=customXml/itemProps4.xml><?xml version="1.0" encoding="utf-8"?>
<ds:datastoreItem xmlns:ds="http://schemas.openxmlformats.org/officeDocument/2006/customXml" ds:itemID="{07760739-8140-468C-BB75-F3D833FC1F02}"/>
</file>

<file path=customXml/itemProps5.xml><?xml version="1.0" encoding="utf-8"?>
<ds:datastoreItem xmlns:ds="http://schemas.openxmlformats.org/officeDocument/2006/customXml" ds:itemID="{06D9EAB5-8690-4D3F-BB4A-EBFD8291277C}"/>
</file>

<file path=docProps/app.xml><?xml version="1.0" encoding="utf-8"?>
<Properties xmlns="http://schemas.openxmlformats.org/officeDocument/2006/extended-properties" xmlns:vt="http://schemas.openxmlformats.org/officeDocument/2006/docPropsVTypes">
  <Template>Normal</Template>
  <TotalTime>20</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Farkas</dc:creator>
  <cp:lastModifiedBy>Emily Farkas</cp:lastModifiedBy>
  <cp:revision>4</cp:revision>
  <dcterms:created xsi:type="dcterms:W3CDTF">2015-04-16T21:42:00Z</dcterms:created>
  <dcterms:modified xsi:type="dcterms:W3CDTF">2015-05-22T20:41:00Z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DocumentSubject">
    <vt:lpwstr>4923;#SPD|80cf7478-cd58-46d8-9bfe-e5e5a5f8eabd</vt:lpwstr>
  </property>
  <property fmtid="{D5CDD505-2E9C-101B-9397-08002B2CF9AE}" pid="4" name="DocumentDepartment">
    <vt:lpwstr>3;#Academic Program and Course Development|59abafec-cbf5-4238-a796-a3b74278f4db</vt:lpwstr>
  </property>
  <property fmtid="{D5CDD505-2E9C-101B-9397-08002B2CF9AE}" pid="5" name="TaxKeyword">
    <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Type">
    <vt:lpwstr>28;#Academic Reference|49c28eb4-afe7-4d4f-ad6b-e93e9c8d4a7d</vt:lpwstr>
  </property>
  <property fmtid="{D5CDD505-2E9C-101B-9397-08002B2CF9AE}" pid="9" name="DocumentCategory">
    <vt:lpwstr/>
  </property>
  <property fmtid="{D5CDD505-2E9C-101B-9397-08002B2CF9AE}" pid="10" name="SecurityClassification">
    <vt:lpwstr>2;#Internal|98311b30-b9e9-4d4f-9f64-0688c0d4a234</vt:lpwstr>
  </property>
  <property fmtid="{D5CDD505-2E9C-101B-9397-08002B2CF9AE}" pid="11" name="Order">
    <vt:r8>70300</vt:r8>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ies>
</file>